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5596" w:rsidRPr="00AF5596" w:rsidRDefault="00AF5596" w:rsidP="00AF5596">
      <w:pPr>
        <w:jc w:val="center"/>
        <w:rPr>
          <w:b/>
          <w:sz w:val="27"/>
          <w:szCs w:val="27"/>
          <w:u w:val="single"/>
        </w:rPr>
      </w:pPr>
      <w:r w:rsidRPr="00AF5596">
        <w:rPr>
          <w:b/>
          <w:sz w:val="27"/>
          <w:szCs w:val="27"/>
          <w:u w:val="single"/>
        </w:rPr>
        <w:t>NOTES FOR THE ASSIGNMENT</w:t>
      </w:r>
    </w:p>
    <w:p w:rsidR="0069128D" w:rsidRDefault="0069128D">
      <w:r>
        <w:rPr>
          <w:sz w:val="27"/>
          <w:szCs w:val="27"/>
        </w:rPr>
        <w:t xml:space="preserve">Install the free-trial version of Minitab software in your computer by visiting </w:t>
      </w:r>
      <w:hyperlink r:id="rId4" w:history="1">
        <w:r>
          <w:rPr>
            <w:rStyle w:val="Hyperlink"/>
            <w:b/>
            <w:bCs/>
          </w:rPr>
          <w:t>http://www.minitab.com/en-us/products/minitab/free-trial/</w:t>
        </w:r>
      </w:hyperlink>
    </w:p>
    <w:p w:rsidR="0069128D" w:rsidRDefault="0069128D"/>
    <w:p w:rsidR="008D6A37" w:rsidRDefault="008D6A37" w:rsidP="008D6A37">
      <w:pPr>
        <w:pStyle w:val="Heading3"/>
      </w:pPr>
      <w:hyperlink r:id="rId5" w:tgtFrame="_blank" w:history="1">
        <w:r>
          <w:rPr>
            <w:rStyle w:val="Hyperlink"/>
            <w:color w:val="000000"/>
          </w:rPr>
          <w:t>Discriminant Analysis in Minitab</w:t>
        </w:r>
      </w:hyperlink>
      <w:r>
        <w:t xml:space="preserve"> </w:t>
      </w:r>
    </w:p>
    <w:p w:rsidR="0069128D" w:rsidRDefault="008D6A37">
      <w:hyperlink r:id="rId6" w:history="1">
        <w:r w:rsidRPr="00285A24">
          <w:rPr>
            <w:rStyle w:val="Hyperlink"/>
          </w:rPr>
          <w:t>http://support.minitab.com/en-us/minitab/17/topic-library/modeling-statistics/multivariate/discriminant-analysis/predict-group-membership-for-new-observations/</w:t>
        </w:r>
      </w:hyperlink>
    </w:p>
    <w:p w:rsidR="008D6A37" w:rsidRDefault="008D6A37"/>
    <w:p w:rsidR="008D6A37" w:rsidRDefault="008D6A37"/>
    <w:p w:rsidR="008D6A37" w:rsidRPr="00AF5596" w:rsidRDefault="00AF5596">
      <w:pPr>
        <w:rPr>
          <w:b/>
        </w:rPr>
      </w:pPr>
      <w:r w:rsidRPr="00AF5596">
        <w:rPr>
          <w:b/>
        </w:rPr>
        <w:t>MESSAGE FROM PROFESSOR</w:t>
      </w:r>
      <w:bookmarkStart w:id="0" w:name="_GoBack"/>
      <w:bookmarkEnd w:id="0"/>
    </w:p>
    <w:p w:rsidR="00EA05C7" w:rsidRDefault="0069128D">
      <w:r>
        <w:t>Hi all, Minitab provides the tools necessary to complete Assignment 8. Minitab is very user friendly and instructions on how to obtain the discriminant analysis and logistic regression can be found in the link provided on Week 8 named "Statistical Tools for Predicting Group Membership". Let me know if you have any questions.</w:t>
      </w:r>
    </w:p>
    <w:p w:rsidR="008D6A37" w:rsidRDefault="008D6A37"/>
    <w:p w:rsidR="008D6A37" w:rsidRDefault="008D6A37" w:rsidP="008D6A37">
      <w:pPr>
        <w:pStyle w:val="Heading3"/>
      </w:pPr>
      <w:hyperlink r:id="rId7" w:tgtFrame="_blank" w:history="1">
        <w:r>
          <w:rPr>
            <w:rStyle w:val="Hyperlink"/>
            <w:color w:val="000000"/>
          </w:rPr>
          <w:t>Statistical Tools for Predicting Group Membership</w:t>
        </w:r>
      </w:hyperlink>
      <w:r>
        <w:t xml:space="preserve"> </w:t>
      </w:r>
    </w:p>
    <w:p w:rsidR="0069128D" w:rsidRDefault="0069128D">
      <w:hyperlink r:id="rId8" w:history="1">
        <w:r w:rsidRPr="00285A24">
          <w:rPr>
            <w:rStyle w:val="Hyperlink"/>
          </w:rPr>
          <w:t>http://blog.minitab.com/blog/quality-data-analysis-and-statistics/tools-for-predicting-group-membership</w:t>
        </w:r>
      </w:hyperlink>
    </w:p>
    <w:p w:rsidR="0069128D" w:rsidRDefault="0069128D"/>
    <w:p w:rsidR="0069128D" w:rsidRDefault="0069128D"/>
    <w:sectPr w:rsidR="006912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28D"/>
    <w:rsid w:val="0069128D"/>
    <w:rsid w:val="008D6A37"/>
    <w:rsid w:val="00AF5596"/>
    <w:rsid w:val="00EA0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4A343"/>
  <w15:chartTrackingRefBased/>
  <w15:docId w15:val="{98071C61-1322-4DD1-9ED9-2350F31D3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3">
    <w:name w:val="heading 3"/>
    <w:basedOn w:val="Normal"/>
    <w:link w:val="Heading3Char"/>
    <w:uiPriority w:val="9"/>
    <w:qFormat/>
    <w:rsid w:val="008D6A3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9128D"/>
    <w:rPr>
      <w:color w:val="0563C1" w:themeColor="hyperlink"/>
      <w:u w:val="single"/>
    </w:rPr>
  </w:style>
  <w:style w:type="character" w:styleId="Strong">
    <w:name w:val="Strong"/>
    <w:basedOn w:val="DefaultParagraphFont"/>
    <w:uiPriority w:val="22"/>
    <w:qFormat/>
    <w:rsid w:val="0069128D"/>
    <w:rPr>
      <w:b/>
      <w:bCs/>
    </w:rPr>
  </w:style>
  <w:style w:type="character" w:customStyle="1" w:styleId="Heading3Char">
    <w:name w:val="Heading 3 Char"/>
    <w:basedOn w:val="DefaultParagraphFont"/>
    <w:link w:val="Heading3"/>
    <w:uiPriority w:val="9"/>
    <w:rsid w:val="008D6A37"/>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051507">
      <w:bodyDiv w:val="1"/>
      <w:marLeft w:val="0"/>
      <w:marRight w:val="0"/>
      <w:marTop w:val="0"/>
      <w:marBottom w:val="0"/>
      <w:divBdr>
        <w:top w:val="none" w:sz="0" w:space="0" w:color="auto"/>
        <w:left w:val="none" w:sz="0" w:space="0" w:color="auto"/>
        <w:bottom w:val="none" w:sz="0" w:space="0" w:color="auto"/>
        <w:right w:val="none" w:sz="0" w:space="0" w:color="auto"/>
      </w:divBdr>
      <w:divsChild>
        <w:div w:id="1372880702">
          <w:marLeft w:val="0"/>
          <w:marRight w:val="0"/>
          <w:marTop w:val="0"/>
          <w:marBottom w:val="0"/>
          <w:divBdr>
            <w:top w:val="none" w:sz="0" w:space="0" w:color="auto"/>
            <w:left w:val="none" w:sz="0" w:space="0" w:color="auto"/>
            <w:bottom w:val="none" w:sz="0" w:space="0" w:color="auto"/>
            <w:right w:val="none" w:sz="0" w:space="0" w:color="auto"/>
          </w:divBdr>
        </w:div>
      </w:divsChild>
    </w:div>
    <w:div w:id="467818894">
      <w:bodyDiv w:val="1"/>
      <w:marLeft w:val="0"/>
      <w:marRight w:val="0"/>
      <w:marTop w:val="0"/>
      <w:marBottom w:val="0"/>
      <w:divBdr>
        <w:top w:val="none" w:sz="0" w:space="0" w:color="auto"/>
        <w:left w:val="none" w:sz="0" w:space="0" w:color="auto"/>
        <w:bottom w:val="none" w:sz="0" w:space="0" w:color="auto"/>
        <w:right w:val="none" w:sz="0" w:space="0" w:color="auto"/>
      </w:divBdr>
      <w:divsChild>
        <w:div w:id="116721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log.minitab.com/blog/quality-data-analysis-and-statistics/tools-for-predicting-group-membership" TargetMode="External"/><Relationship Id="rId3" Type="http://schemas.openxmlformats.org/officeDocument/2006/relationships/webSettings" Target="webSettings.xml"/><Relationship Id="rId7" Type="http://schemas.openxmlformats.org/officeDocument/2006/relationships/hyperlink" Target="http://blog.minitab.com/blog/quality-data-analysis-and-statistics/tools-for-predicting-group-membershi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pport.minitab.com/en-us/minitab/17/topic-library/modeling-statistics/multivariate/discriminant-analysis/predict-group-membership-for-new-observations/" TargetMode="External"/><Relationship Id="rId5" Type="http://schemas.openxmlformats.org/officeDocument/2006/relationships/hyperlink" Target="http://support.minitab.com/en-us/minitab/17/topic-library/modeling-statistics/multivariate/discriminant-analysis/predict-group-membership-for-new-observations/" TargetMode="External"/><Relationship Id="rId10" Type="http://schemas.openxmlformats.org/officeDocument/2006/relationships/theme" Target="theme/theme1.xml"/><Relationship Id="rId4" Type="http://schemas.openxmlformats.org/officeDocument/2006/relationships/hyperlink" Target="http://www.minitab.com/en-us/products/minitab/free-tria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232</Words>
  <Characters>1326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Blackstone</dc:creator>
  <cp:keywords/>
  <dc:description/>
  <cp:lastModifiedBy>Blackstone</cp:lastModifiedBy>
  <cp:revision>1</cp:revision>
  <dcterms:created xsi:type="dcterms:W3CDTF">2017-03-07T23:43:00Z</dcterms:created>
  <dcterms:modified xsi:type="dcterms:W3CDTF">2017-03-08T00:06:00Z</dcterms:modified>
</cp:coreProperties>
</file>